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AF" w:rsidRDefault="00F03A02">
      <w:pPr>
        <w:pStyle w:val="afc"/>
        <w:keepLines/>
        <w:ind w:firstLine="0"/>
        <w:jc w:val="left"/>
        <w:rPr>
          <w:sz w:val="16"/>
          <w:szCs w:val="16"/>
        </w:rPr>
      </w:pPr>
      <w:bookmarkStart w:id="0" w:name="_GoBack"/>
      <w:bookmarkEnd w:id="0"/>
      <w:r>
        <w:t xml:space="preserve">                                                                                  </w:t>
      </w:r>
      <w:r>
        <w:rPr>
          <w:noProof/>
          <w:lang w:val="ru-RU" w:eastAsia="ru-RU" w:bidi="ar-SA"/>
        </w:rPr>
        <mc:AlternateContent>
          <mc:Choice Requires="wpg">
            <w:drawing>
              <wp:inline distT="0" distB="0" distL="0" distR="0">
                <wp:extent cx="428625" cy="59055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2862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8pt;height:46.5pt;" stroked="f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</w:t>
      </w:r>
    </w:p>
    <w:p w:rsidR="009C64AF" w:rsidRDefault="009C64AF">
      <w:pPr>
        <w:pStyle w:val="afc"/>
        <w:keepLines/>
        <w:jc w:val="center"/>
        <w:rPr>
          <w:b/>
          <w:caps/>
          <w:color w:val="000000"/>
        </w:rPr>
      </w:pPr>
    </w:p>
    <w:p w:rsidR="009C64AF" w:rsidRDefault="00F03A02">
      <w:pPr>
        <w:pStyle w:val="afc"/>
        <w:keepLines/>
        <w:ind w:firstLine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Україна</w:t>
      </w:r>
    </w:p>
    <w:p w:rsidR="009C64AF" w:rsidRDefault="00F03A02">
      <w:pPr>
        <w:pStyle w:val="afc"/>
        <w:keepLines/>
        <w:ind w:hanging="11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НОСІВСЬКА МІСЬКА РАДА</w:t>
      </w:r>
    </w:p>
    <w:p w:rsidR="009C64AF" w:rsidRDefault="00F03A02">
      <w:pPr>
        <w:pStyle w:val="afc"/>
        <w:keepLines/>
        <w:ind w:hanging="11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ЧЕРНІГІВСЬКА ОБЛАСТЬ</w:t>
      </w:r>
    </w:p>
    <w:p w:rsidR="009C64AF" w:rsidRDefault="00F03A02">
      <w:pPr>
        <w:pStyle w:val="afc"/>
        <w:keepLines/>
        <w:ind w:hanging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C64AF" w:rsidRDefault="00F03A02">
      <w:pPr>
        <w:pStyle w:val="afd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Р І Ш Е Н Н Я </w:t>
      </w:r>
      <w:r>
        <w:rPr>
          <w:b/>
          <w:sz w:val="28"/>
          <w:szCs w:val="28"/>
        </w:rPr>
        <w:t xml:space="preserve">                               </w:t>
      </w:r>
    </w:p>
    <w:p w:rsidR="009C64AF" w:rsidRDefault="00F03A02">
      <w:pPr>
        <w:pStyle w:val="afd"/>
        <w:spacing w:before="0" w:beforeAutospacing="0" w:after="0" w:afterAutospacing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(сорок п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ята</w:t>
      </w:r>
      <w:r>
        <w:rPr>
          <w:sz w:val="28"/>
          <w:szCs w:val="28"/>
        </w:rPr>
        <w:t xml:space="preserve"> сесія восьмого скликання</w:t>
      </w:r>
      <w:r>
        <w:rPr>
          <w:sz w:val="28"/>
          <w:szCs w:val="28"/>
          <w:lang w:val="uk-UA"/>
        </w:rPr>
        <w:t>)</w:t>
      </w:r>
    </w:p>
    <w:p w:rsidR="009C64AF" w:rsidRDefault="009C64AF">
      <w:pPr>
        <w:pStyle w:val="afd"/>
        <w:spacing w:before="0" w:beforeAutospacing="0" w:after="0" w:afterAutospacing="0"/>
        <w:rPr>
          <w:sz w:val="28"/>
          <w:szCs w:val="28"/>
          <w:u w:val="single"/>
        </w:rPr>
      </w:pPr>
    </w:p>
    <w:p w:rsidR="009C64AF" w:rsidRDefault="00F03A02">
      <w:pPr>
        <w:pStyle w:val="afd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березня 2024 року                            Носівка                                    № 3/45/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</w:t>
      </w:r>
    </w:p>
    <w:p w:rsidR="009C64AF" w:rsidRDefault="009C64AF">
      <w:pPr>
        <w:pStyle w:val="afd"/>
        <w:spacing w:before="0" w:beforeAutospacing="0" w:after="0" w:afterAutospacing="0"/>
        <w:rPr>
          <w:sz w:val="28"/>
          <w:szCs w:val="28"/>
          <w:lang w:val="uk-UA"/>
        </w:rPr>
      </w:pPr>
    </w:p>
    <w:p w:rsidR="009C64AF" w:rsidRDefault="00F03A02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Про внесення змін до рішення 41 сесії</w:t>
      </w:r>
    </w:p>
    <w:p w:rsidR="009C64AF" w:rsidRDefault="00F03A02">
      <w:pPr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міської ради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від </w:t>
      </w:r>
      <w:r>
        <w:rPr>
          <w:b/>
          <w:i/>
          <w:sz w:val="28"/>
          <w:szCs w:val="28"/>
          <w:lang w:val="uk-UA"/>
        </w:rPr>
        <w:t>17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>11</w:t>
      </w:r>
      <w:r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  <w:lang w:val="uk-UA"/>
        </w:rPr>
        <w:t xml:space="preserve">3 року </w:t>
      </w:r>
    </w:p>
    <w:p w:rsidR="009C64AF" w:rsidRDefault="00F03A0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«Про затвердження плану діяльності</w:t>
      </w:r>
    </w:p>
    <w:p w:rsidR="009C64AF" w:rsidRDefault="00F03A0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підготовки проєктів регуляторних</w:t>
      </w:r>
    </w:p>
    <w:p w:rsidR="009C64AF" w:rsidRDefault="00F03A0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актів на 2024 рік»</w:t>
      </w:r>
    </w:p>
    <w:p w:rsidR="009C64AF" w:rsidRDefault="009C64AF">
      <w:pPr>
        <w:jc w:val="center"/>
        <w:rPr>
          <w:lang w:val="uk-UA"/>
        </w:rPr>
      </w:pPr>
    </w:p>
    <w:p w:rsidR="009C64AF" w:rsidRDefault="00F03A0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статті 26 Закону України "Про місцеве самоврядування в Україні"</w:t>
      </w:r>
      <w:r>
        <w:rPr>
          <w:sz w:val="28"/>
          <w:szCs w:val="28"/>
          <w:lang w:val="uk-UA"/>
        </w:rPr>
        <w:t xml:space="preserve">, статті 7 Закону України "Про засади державної регуляторної політики у сфері господарської діяльності" щодо планування діяльності з підготовки проектів регуляторних актів, міська рада  </w:t>
      </w:r>
      <w:r>
        <w:rPr>
          <w:b/>
          <w:i/>
          <w:sz w:val="28"/>
          <w:szCs w:val="28"/>
          <w:lang w:val="uk-UA"/>
        </w:rPr>
        <w:t xml:space="preserve">в и р і ш и л а:  </w:t>
      </w:r>
      <w:r>
        <w:rPr>
          <w:sz w:val="28"/>
          <w:szCs w:val="28"/>
          <w:lang w:val="uk-UA"/>
        </w:rPr>
        <w:t xml:space="preserve">  </w:t>
      </w:r>
    </w:p>
    <w:p w:rsidR="009C64AF" w:rsidRDefault="009C64AF">
      <w:pPr>
        <w:widowControl w:val="0"/>
        <w:tabs>
          <w:tab w:val="left" w:pos="720"/>
        </w:tabs>
        <w:ind w:firstLine="851"/>
        <w:jc w:val="both"/>
        <w:rPr>
          <w:sz w:val="28"/>
          <w:szCs w:val="28"/>
          <w:lang w:val="uk-UA"/>
        </w:rPr>
      </w:pPr>
    </w:p>
    <w:p w:rsidR="009C64AF" w:rsidRDefault="00F03A02">
      <w:pPr>
        <w:shd w:val="clear" w:color="auto" w:fill="FFFFFF"/>
        <w:tabs>
          <w:tab w:val="left" w:pos="6470"/>
        </w:tabs>
        <w:ind w:right="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 Внести зміни до рішення </w:t>
      </w:r>
      <w:r>
        <w:rPr>
          <w:sz w:val="28"/>
          <w:szCs w:val="28"/>
          <w:lang w:val="uk-UA"/>
        </w:rPr>
        <w:t>сорок першої сесії міської ради восьмого скликання від 17.11.2023р.  №2/41/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 «Про затвердження плану діяльності з підготовки проєктів регуляторних актів на 2024 рік», а  саме  додаток  "План діяльності з підготовки проєктів регуляторних актів на 2024 р</w:t>
      </w:r>
      <w:r>
        <w:rPr>
          <w:sz w:val="28"/>
          <w:szCs w:val="28"/>
          <w:lang w:val="uk-UA"/>
        </w:rPr>
        <w:t xml:space="preserve">ік" </w:t>
      </w:r>
      <w:r>
        <w:rPr>
          <w:bCs/>
          <w:color w:val="000000"/>
          <w:sz w:val="28"/>
          <w:szCs w:val="28"/>
          <w:lang w:val="uk-UA"/>
        </w:rPr>
        <w:t>викласти в новій редакції (додається).</w:t>
      </w:r>
    </w:p>
    <w:p w:rsidR="009C64AF" w:rsidRDefault="00F03A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Контроль за виконанням даного рішення покласти на постійну комісію міської ради з  питань соціально-економічного розвитку з питань соціально-економічного розвитку, бюджету, фінансів та підприємництва.</w:t>
      </w:r>
    </w:p>
    <w:p w:rsidR="009C64AF" w:rsidRDefault="009C64AF">
      <w:pPr>
        <w:rPr>
          <w:sz w:val="28"/>
          <w:szCs w:val="28"/>
          <w:lang w:val="uk-UA"/>
        </w:rPr>
      </w:pPr>
    </w:p>
    <w:p w:rsidR="009C64AF" w:rsidRDefault="009C64AF">
      <w:pPr>
        <w:shd w:val="clear" w:color="auto" w:fill="FFFFFF"/>
        <w:tabs>
          <w:tab w:val="left" w:pos="9192"/>
        </w:tabs>
        <w:spacing w:line="340" w:lineRule="exact"/>
        <w:ind w:right="-23" w:firstLine="709"/>
        <w:jc w:val="both"/>
        <w:rPr>
          <w:bCs/>
          <w:iCs/>
          <w:color w:val="000000"/>
          <w:spacing w:val="-9"/>
          <w:sz w:val="28"/>
          <w:szCs w:val="28"/>
          <w:lang w:val="uk-UA"/>
        </w:rPr>
      </w:pPr>
    </w:p>
    <w:p w:rsidR="009C64AF" w:rsidRDefault="00F03A02">
      <w:pPr>
        <w:tabs>
          <w:tab w:val="left" w:pos="7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Володимир  ІГНАТЧЕНКО</w:t>
      </w:r>
    </w:p>
    <w:p w:rsidR="009C64AF" w:rsidRDefault="009C64AF">
      <w:pPr>
        <w:tabs>
          <w:tab w:val="left" w:pos="7655"/>
        </w:tabs>
        <w:jc w:val="both"/>
        <w:rPr>
          <w:b/>
          <w:sz w:val="28"/>
          <w:szCs w:val="28"/>
        </w:rPr>
      </w:pPr>
    </w:p>
    <w:p w:rsidR="009C64AF" w:rsidRDefault="009C64AF">
      <w:pPr>
        <w:ind w:firstLine="708"/>
        <w:jc w:val="both"/>
        <w:rPr>
          <w:sz w:val="28"/>
          <w:szCs w:val="28"/>
          <w:lang w:val="uk-UA"/>
        </w:rPr>
      </w:pPr>
    </w:p>
    <w:p w:rsidR="009C64AF" w:rsidRDefault="009C64AF">
      <w:pPr>
        <w:ind w:firstLine="708"/>
        <w:jc w:val="both"/>
        <w:rPr>
          <w:sz w:val="28"/>
          <w:szCs w:val="28"/>
          <w:lang w:val="uk-UA"/>
        </w:rPr>
      </w:pPr>
    </w:p>
    <w:p w:rsidR="009C64AF" w:rsidRDefault="009C64AF">
      <w:pPr>
        <w:ind w:firstLine="708"/>
        <w:jc w:val="both"/>
        <w:rPr>
          <w:sz w:val="28"/>
          <w:szCs w:val="28"/>
          <w:lang w:val="uk-UA"/>
        </w:rPr>
      </w:pPr>
    </w:p>
    <w:p w:rsidR="009C64AF" w:rsidRDefault="009C64AF">
      <w:pPr>
        <w:ind w:firstLine="708"/>
        <w:jc w:val="both"/>
        <w:rPr>
          <w:sz w:val="28"/>
          <w:szCs w:val="28"/>
          <w:lang w:val="uk-UA"/>
        </w:rPr>
      </w:pPr>
    </w:p>
    <w:p w:rsidR="009C64AF" w:rsidRDefault="009C64AF">
      <w:pPr>
        <w:ind w:firstLine="708"/>
        <w:jc w:val="both"/>
        <w:rPr>
          <w:sz w:val="28"/>
          <w:szCs w:val="28"/>
          <w:lang w:val="uk-UA"/>
        </w:rPr>
      </w:pPr>
    </w:p>
    <w:p w:rsidR="009C64AF" w:rsidRDefault="009C64AF">
      <w:pPr>
        <w:ind w:firstLine="708"/>
        <w:jc w:val="both"/>
        <w:rPr>
          <w:sz w:val="28"/>
          <w:szCs w:val="28"/>
          <w:lang w:val="uk-UA"/>
        </w:rPr>
      </w:pPr>
    </w:p>
    <w:sectPr w:rsidR="009C6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02" w:rsidRDefault="00F03A02">
      <w:r>
        <w:separator/>
      </w:r>
    </w:p>
  </w:endnote>
  <w:endnote w:type="continuationSeparator" w:id="0">
    <w:p w:rsidR="00F03A02" w:rsidRDefault="00F0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02" w:rsidRDefault="00F03A02">
      <w:r>
        <w:separator/>
      </w:r>
    </w:p>
  </w:footnote>
  <w:footnote w:type="continuationSeparator" w:id="0">
    <w:p w:rsidR="00F03A02" w:rsidRDefault="00F0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09E"/>
    <w:multiLevelType w:val="hybridMultilevel"/>
    <w:tmpl w:val="983EEE5C"/>
    <w:lvl w:ilvl="0" w:tplc="E7CE7E3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D6702D9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BF42DB8A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plc="E012AAD8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94F4E6B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plc="A8206BBC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plc="8E8AB504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D87ED186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plc="88083260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AF"/>
    <w:rsid w:val="009C64AF"/>
    <w:rsid w:val="00D25DCA"/>
    <w:rsid w:val="00F0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link w:val="a9"/>
    <w:pPr>
      <w:ind w:left="720"/>
      <w:contextualSpacing/>
    </w:pPr>
  </w:style>
  <w:style w:type="paragraph" w:styleId="aa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b">
    <w:name w:val="Title"/>
    <w:link w:val="ac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c">
    <w:name w:val="Название Знак"/>
    <w:link w:val="ab"/>
    <w:uiPriority w:val="10"/>
    <w:rPr>
      <w:sz w:val="48"/>
      <w:szCs w:val="48"/>
    </w:rPr>
  </w:style>
  <w:style w:type="paragraph" w:styleId="ad">
    <w:name w:val="Subtitle"/>
    <w:link w:val="a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e">
    <w:name w:val="Подзаголовок Знак"/>
    <w:link w:val="ad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link w:val="af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4">
    <w:name w:val="Нижний колонтитул Знак"/>
    <w:link w:val="af3"/>
    <w:uiPriority w:val="99"/>
  </w:style>
  <w:style w:type="table" w:styleId="af5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b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c">
    <w:name w:val="Body Text Indent"/>
    <w:basedOn w:val="a"/>
    <w:pPr>
      <w:ind w:firstLine="720"/>
      <w:jc w:val="both"/>
    </w:pPr>
    <w:rPr>
      <w:lang w:val="uk-UA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customStyle="1" w:styleId="afe">
    <w:name w:val="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9">
    <w:name w:val="Абзац списка Знак"/>
    <w:link w:val="a8"/>
    <w:rPr>
      <w:sz w:val="24"/>
      <w:szCs w:val="24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link w:val="a9"/>
    <w:pPr>
      <w:ind w:left="720"/>
      <w:contextualSpacing/>
    </w:pPr>
  </w:style>
  <w:style w:type="paragraph" w:styleId="aa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b">
    <w:name w:val="Title"/>
    <w:link w:val="ac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c">
    <w:name w:val="Название Знак"/>
    <w:link w:val="ab"/>
    <w:uiPriority w:val="10"/>
    <w:rPr>
      <w:sz w:val="48"/>
      <w:szCs w:val="48"/>
    </w:rPr>
  </w:style>
  <w:style w:type="paragraph" w:styleId="ad">
    <w:name w:val="Subtitle"/>
    <w:link w:val="a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e">
    <w:name w:val="Подзаголовок Знак"/>
    <w:link w:val="ad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link w:val="af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4">
    <w:name w:val="Нижний колонтитул Знак"/>
    <w:link w:val="af3"/>
    <w:uiPriority w:val="99"/>
  </w:style>
  <w:style w:type="table" w:styleId="af5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b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c">
    <w:name w:val="Body Text Indent"/>
    <w:basedOn w:val="a"/>
    <w:pPr>
      <w:ind w:firstLine="720"/>
      <w:jc w:val="both"/>
    </w:pPr>
    <w:rPr>
      <w:lang w:val="uk-UA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customStyle="1" w:styleId="afe">
    <w:name w:val="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9">
    <w:name w:val="Абзац списка Знак"/>
    <w:link w:val="a8"/>
    <w:rPr>
      <w:sz w:val="24"/>
      <w:szCs w:val="24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2024-05-31T10:21:00Z</dcterms:created>
  <dcterms:modified xsi:type="dcterms:W3CDTF">2024-05-31T10:21:00Z</dcterms:modified>
</cp:coreProperties>
</file>